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81" w:rsidRDefault="007616C3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Рівень засвоєння дітьми молодших груп </w:t>
      </w:r>
      <w:r w:rsidR="00F1448D">
        <w:rPr>
          <w:sz w:val="40"/>
          <w:szCs w:val="40"/>
          <w:lang w:val="uk-UA"/>
        </w:rPr>
        <w:t>англійської мови на початок 2021-2022</w:t>
      </w:r>
      <w:r>
        <w:rPr>
          <w:sz w:val="40"/>
          <w:szCs w:val="40"/>
          <w:lang w:val="uk-UA"/>
        </w:rPr>
        <w:t xml:space="preserve">н.р. </w:t>
      </w:r>
    </w:p>
    <w:tbl>
      <w:tblPr>
        <w:tblStyle w:val="a3"/>
        <w:tblW w:w="0" w:type="auto"/>
        <w:tblLook w:val="04A0"/>
      </w:tblPr>
      <w:tblGrid>
        <w:gridCol w:w="1838"/>
        <w:gridCol w:w="1843"/>
        <w:gridCol w:w="1984"/>
        <w:gridCol w:w="1843"/>
        <w:gridCol w:w="1837"/>
      </w:tblGrid>
      <w:tr w:rsidR="004836B5" w:rsidTr="004836B5">
        <w:trPr>
          <w:trHeight w:val="757"/>
        </w:trPr>
        <w:tc>
          <w:tcPr>
            <w:tcW w:w="1838" w:type="dxa"/>
          </w:tcPr>
          <w:p w:rsidR="004836B5" w:rsidRDefault="004836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        групи </w:t>
            </w:r>
          </w:p>
          <w:p w:rsidR="004836B5" w:rsidRPr="007616C3" w:rsidRDefault="004836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№4</w:t>
            </w:r>
          </w:p>
        </w:tc>
        <w:tc>
          <w:tcPr>
            <w:tcW w:w="1984" w:type="dxa"/>
          </w:tcPr>
          <w:p w:rsidR="004836B5" w:rsidRPr="007616C3" w:rsidRDefault="00F144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№6</w:t>
            </w: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№8</w:t>
            </w:r>
          </w:p>
        </w:tc>
        <w:tc>
          <w:tcPr>
            <w:tcW w:w="1837" w:type="dxa"/>
          </w:tcPr>
          <w:p w:rsidR="004836B5" w:rsidRDefault="004836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</w:t>
            </w:r>
          </w:p>
          <w:p w:rsidR="004836B5" w:rsidRDefault="000D31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4836B5">
              <w:rPr>
                <w:sz w:val="28"/>
                <w:szCs w:val="28"/>
                <w:lang w:val="uk-UA"/>
              </w:rPr>
              <w:t>івень</w:t>
            </w:r>
          </w:p>
        </w:tc>
      </w:tr>
      <w:tr w:rsidR="004836B5" w:rsidTr="004836B5">
        <w:trPr>
          <w:trHeight w:val="1122"/>
        </w:trPr>
        <w:tc>
          <w:tcPr>
            <w:tcW w:w="1838" w:type="dxa"/>
          </w:tcPr>
          <w:p w:rsidR="004836B5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Високий</w:t>
            </w:r>
          </w:p>
          <w:p w:rsidR="004836B5" w:rsidRPr="007616C3" w:rsidRDefault="004836B5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984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43" w:type="dxa"/>
          </w:tcPr>
          <w:p w:rsidR="004836B5" w:rsidRPr="007616C3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12%</w:t>
            </w:r>
          </w:p>
        </w:tc>
        <w:tc>
          <w:tcPr>
            <w:tcW w:w="1837" w:type="dxa"/>
          </w:tcPr>
          <w:p w:rsidR="004836B5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</w:tr>
      <w:tr w:rsidR="004836B5" w:rsidTr="004836B5">
        <w:trPr>
          <w:trHeight w:val="1122"/>
        </w:trPr>
        <w:tc>
          <w:tcPr>
            <w:tcW w:w="1838" w:type="dxa"/>
          </w:tcPr>
          <w:p w:rsidR="004836B5" w:rsidRPr="007616C3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Достатній</w:t>
            </w: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19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984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30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43" w:type="dxa"/>
          </w:tcPr>
          <w:p w:rsidR="004836B5" w:rsidRPr="00410F14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25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37" w:type="dxa"/>
          </w:tcPr>
          <w:p w:rsidR="004836B5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25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</w:tr>
      <w:tr w:rsidR="004836B5" w:rsidTr="004836B5">
        <w:trPr>
          <w:trHeight w:val="1122"/>
        </w:trPr>
        <w:tc>
          <w:tcPr>
            <w:tcW w:w="1838" w:type="dxa"/>
          </w:tcPr>
          <w:p w:rsidR="004836B5" w:rsidRPr="007616C3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Середній</w:t>
            </w: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44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984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52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43" w:type="dxa"/>
          </w:tcPr>
          <w:p w:rsidR="004836B5" w:rsidRPr="00410F14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50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37" w:type="dxa"/>
          </w:tcPr>
          <w:p w:rsidR="004836B5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49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</w:tr>
      <w:tr w:rsidR="004836B5" w:rsidTr="004836B5">
        <w:trPr>
          <w:trHeight w:val="1136"/>
        </w:trPr>
        <w:tc>
          <w:tcPr>
            <w:tcW w:w="1838" w:type="dxa"/>
          </w:tcPr>
          <w:p w:rsidR="004836B5" w:rsidRPr="007616C3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Низький</w:t>
            </w:r>
          </w:p>
        </w:tc>
        <w:tc>
          <w:tcPr>
            <w:tcW w:w="1843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24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984" w:type="dxa"/>
          </w:tcPr>
          <w:p w:rsidR="004836B5" w:rsidRPr="007616C3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43" w:type="dxa"/>
          </w:tcPr>
          <w:p w:rsidR="004836B5" w:rsidRPr="00410F14" w:rsidRDefault="00F1448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</w:t>
            </w:r>
            <w:r w:rsidR="004836B5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37" w:type="dxa"/>
          </w:tcPr>
          <w:p w:rsidR="004836B5" w:rsidRDefault="004836B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13%</w:t>
            </w:r>
          </w:p>
        </w:tc>
      </w:tr>
    </w:tbl>
    <w:p w:rsidR="007616C3" w:rsidRPr="007616C3" w:rsidRDefault="000D3126">
      <w:pPr>
        <w:rPr>
          <w:sz w:val="40"/>
          <w:szCs w:val="40"/>
          <w:lang w:val="uk-UA"/>
        </w:rPr>
      </w:pPr>
      <w:bookmarkStart w:id="0" w:name="_GoBack"/>
      <w:r>
        <w:rPr>
          <w:noProof/>
          <w:sz w:val="40"/>
          <w:szCs w:val="40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7616C3" w:rsidRPr="007616C3" w:rsidSect="0043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6C3"/>
    <w:rsid w:val="000D3126"/>
    <w:rsid w:val="00216359"/>
    <w:rsid w:val="002C787D"/>
    <w:rsid w:val="00410F14"/>
    <w:rsid w:val="0043414D"/>
    <w:rsid w:val="004836B5"/>
    <w:rsid w:val="007616C3"/>
    <w:rsid w:val="007E7481"/>
    <w:rsid w:val="008D1907"/>
    <w:rsid w:val="00C5001C"/>
    <w:rsid w:val="00DF3850"/>
    <w:rsid w:val="00F01311"/>
    <w:rsid w:val="00F1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1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№4</c:v>
                </c:pt>
                <c:pt idx="1">
                  <c:v>Група №6</c:v>
                </c:pt>
                <c:pt idx="2">
                  <c:v>Група №8</c:v>
                </c:pt>
                <c:pt idx="3">
                  <c:v>Заг.рівень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5D-4771-9C97-964A1A284D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№4</c:v>
                </c:pt>
                <c:pt idx="1">
                  <c:v>Група №6</c:v>
                </c:pt>
                <c:pt idx="2">
                  <c:v>Група №8</c:v>
                </c:pt>
                <c:pt idx="3">
                  <c:v>Заг.рівень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30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5D-4771-9C97-964A1A284D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№4</c:v>
                </c:pt>
                <c:pt idx="1">
                  <c:v>Група №6</c:v>
                </c:pt>
                <c:pt idx="2">
                  <c:v>Група №8</c:v>
                </c:pt>
                <c:pt idx="3">
                  <c:v>Заг.рівень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44</c:v>
                </c:pt>
                <c:pt idx="1">
                  <c:v>52</c:v>
                </c:pt>
                <c:pt idx="2">
                  <c:v>50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5D-4771-9C97-964A1A284D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№4</c:v>
                </c:pt>
                <c:pt idx="1">
                  <c:v>Група №6</c:v>
                </c:pt>
                <c:pt idx="2">
                  <c:v>Група №8</c:v>
                </c:pt>
                <c:pt idx="3">
                  <c:v>Заг.рівень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24</c:v>
                </c:pt>
                <c:pt idx="1">
                  <c:v>4</c:v>
                </c:pt>
                <c:pt idx="2">
                  <c:v>13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D5D-4771-9C97-964A1A284D5D}"/>
            </c:ext>
          </c:extLst>
        </c:ser>
        <c:gapWidth val="219"/>
        <c:overlap val="-27"/>
        <c:axId val="84440960"/>
        <c:axId val="84442496"/>
      </c:barChart>
      <c:catAx>
        <c:axId val="84440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4442496"/>
        <c:crosses val="autoZero"/>
        <c:auto val="1"/>
        <c:lblAlgn val="ctr"/>
        <c:lblOffset val="100"/>
      </c:catAx>
      <c:valAx>
        <c:axId val="84442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444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днз№44</cp:lastModifiedBy>
  <cp:revision>2</cp:revision>
  <dcterms:created xsi:type="dcterms:W3CDTF">2021-10-13T09:01:00Z</dcterms:created>
  <dcterms:modified xsi:type="dcterms:W3CDTF">2021-10-13T09:01:00Z</dcterms:modified>
</cp:coreProperties>
</file>